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82A6" w14:textId="6E19C439" w:rsidR="00596A84" w:rsidRPr="0034393D" w:rsidRDefault="00596A84" w:rsidP="0034393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u w:val="single"/>
          <w:lang w:eastAsia="sk-SK"/>
        </w:rPr>
      </w:pPr>
    </w:p>
    <w:p w14:paraId="02980A9B" w14:textId="1004DDBB" w:rsidR="0064294A" w:rsidRPr="0034393D" w:rsidRDefault="0064294A" w:rsidP="0034393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4393D">
        <w:rPr>
          <w:rFonts w:ascii="Arial Narrow" w:eastAsia="Times New Roman" w:hAnsi="Arial Narrow"/>
          <w:b/>
          <w:sz w:val="24"/>
          <w:szCs w:val="24"/>
          <w:lang w:eastAsia="sk-SK"/>
        </w:rPr>
        <w:t>Pri príjme klienta Vás je potrebné predložiť:</w:t>
      </w:r>
    </w:p>
    <w:p w14:paraId="25BB1B70" w14:textId="77777777" w:rsidR="0064294A" w:rsidRDefault="0064294A" w:rsidP="00596A84">
      <w:pPr>
        <w:pStyle w:val="Odsekzoznamu"/>
        <w:spacing w:after="0" w:line="240" w:lineRule="auto"/>
        <w:jc w:val="both"/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  <w:gridCol w:w="703"/>
      </w:tblGrid>
      <w:tr w:rsidR="004F595D" w:rsidRPr="00071051" w14:paraId="2AC860F0" w14:textId="77777777" w:rsidTr="0034393D">
        <w:tc>
          <w:tcPr>
            <w:tcW w:w="8364" w:type="dxa"/>
          </w:tcPr>
          <w:p w14:paraId="462C707F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Platný OP</w:t>
            </w:r>
          </w:p>
          <w:p w14:paraId="7EECE355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  <w:tc>
          <w:tcPr>
            <w:tcW w:w="703" w:type="dxa"/>
          </w:tcPr>
          <w:p w14:paraId="60DA1E47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6E504494" w14:textId="77777777" w:rsidTr="0034393D">
        <w:tc>
          <w:tcPr>
            <w:tcW w:w="8364" w:type="dxa"/>
          </w:tcPr>
          <w:p w14:paraId="4FAD19AF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Preukaz ZP</w:t>
            </w:r>
          </w:p>
          <w:p w14:paraId="6F9B4795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331601D0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020F9F8D" w14:textId="77777777" w:rsidTr="0034393D">
        <w:tc>
          <w:tcPr>
            <w:tcW w:w="8364" w:type="dxa"/>
          </w:tcPr>
          <w:p w14:paraId="7CB113B6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Rozhodnutie o 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dôchodku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na r. 2023</w:t>
            </w:r>
          </w:p>
          <w:p w14:paraId="6C7D2A4D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18CCC0DD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15BB8672" w14:textId="77777777" w:rsidTr="0034393D">
        <w:tc>
          <w:tcPr>
            <w:tcW w:w="8364" w:type="dxa"/>
          </w:tcPr>
          <w:p w14:paraId="78688F87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Rozhodnutie o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 odkázanosti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na sociálnu službu pre ZPS a ZOS sa vybavuje sa na MSÚ</w:t>
            </w:r>
          </w:p>
          <w:p w14:paraId="39854E84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4A220235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0ABBA7B8" w14:textId="77777777" w:rsidTr="0034393D">
        <w:tc>
          <w:tcPr>
            <w:tcW w:w="8364" w:type="dxa"/>
          </w:tcPr>
          <w:p w14:paraId="506C5628" w14:textId="1C92F8D2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Rozhodnutie o odkázanosti na sociálnu službu do ŠPZ / špecializované zariadenie/ sa vybavuje na príslušnom VUC</w:t>
            </w:r>
          </w:p>
        </w:tc>
        <w:tc>
          <w:tcPr>
            <w:tcW w:w="703" w:type="dxa"/>
          </w:tcPr>
          <w:p w14:paraId="67322B7F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3E259CD6" w14:textId="77777777" w:rsidTr="0034393D">
        <w:tc>
          <w:tcPr>
            <w:tcW w:w="8364" w:type="dxa"/>
          </w:tcPr>
          <w:p w14:paraId="7E66A1D3" w14:textId="69D5CC41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Rozhodnutie o poberaní kompenzácie z ÚPSVaR – treba nahlásiť, že klient nastupuje do sociálneho zariadenia, niektoré kompenzácie mu budú potom odobraté</w:t>
            </w:r>
          </w:p>
        </w:tc>
        <w:tc>
          <w:tcPr>
            <w:tcW w:w="703" w:type="dxa"/>
          </w:tcPr>
          <w:p w14:paraId="425B284B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02D7F314" w14:textId="77777777" w:rsidTr="0034393D">
        <w:tc>
          <w:tcPr>
            <w:tcW w:w="8364" w:type="dxa"/>
          </w:tcPr>
          <w:p w14:paraId="36F48C86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Rozhodnutie súdu i uznesenie o určení 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opatrovníka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- ak je žiadateľ zbavený svojprávnosti na právne úkony </w:t>
            </w:r>
          </w:p>
          <w:p w14:paraId="40631245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33C0B476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582AFF4A" w14:textId="77777777" w:rsidTr="0034393D">
        <w:tc>
          <w:tcPr>
            <w:tcW w:w="8364" w:type="dxa"/>
          </w:tcPr>
          <w:p w14:paraId="14F2E37D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Lieky min. na 1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mesiac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a rozpis dávkovania liekov, </w:t>
            </w:r>
            <w:proofErr w:type="spellStart"/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inkontinentné</w:t>
            </w:r>
            <w:proofErr w:type="spellEnd"/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 xml:space="preserve"> pomôcky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</w:t>
            </w:r>
          </w:p>
          <w:p w14:paraId="7FD26B6D" w14:textId="77777777" w:rsidR="004F595D" w:rsidRPr="00071051" w:rsidRDefault="004F595D" w:rsidP="004F595D">
            <w:pPr>
              <w:pStyle w:val="Odsekzoznamu"/>
              <w:spacing w:line="240" w:lineRule="auto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46702AE9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5108EA62" w14:textId="77777777" w:rsidTr="0034393D">
        <w:trPr>
          <w:trHeight w:val="646"/>
        </w:trPr>
        <w:tc>
          <w:tcPr>
            <w:tcW w:w="8364" w:type="dxa"/>
          </w:tcPr>
          <w:p w14:paraId="67EDDCE4" w14:textId="692A7337" w:rsidR="004F595D" w:rsidRPr="0034393D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Zdravotné pomôcky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, čo klient používa – barle, </w:t>
            </w:r>
            <w:proofErr w:type="spellStart"/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chodítko</w:t>
            </w:r>
            <w:proofErr w:type="spellEnd"/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, toaletný vozík, invalidný vozík, atď. /treba priniesť aj 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zmluvu o pomôcke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/</w:t>
            </w:r>
          </w:p>
        </w:tc>
        <w:tc>
          <w:tcPr>
            <w:tcW w:w="703" w:type="dxa"/>
          </w:tcPr>
          <w:p w14:paraId="2B3FFE3B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274C678F" w14:textId="77777777" w:rsidTr="0034393D">
        <w:tc>
          <w:tcPr>
            <w:tcW w:w="8364" w:type="dxa"/>
          </w:tcPr>
          <w:p w14:paraId="62F689D1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Prepúšťacia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správa z nemocnice. / ak klient prichádza z nemocnice/ </w:t>
            </w:r>
          </w:p>
          <w:p w14:paraId="4B21CA4A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6A5A5A70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20D4E889" w14:textId="77777777" w:rsidTr="0034393D">
        <w:tc>
          <w:tcPr>
            <w:tcW w:w="8364" w:type="dxa"/>
          </w:tcPr>
          <w:p w14:paraId="6F471216" w14:textId="4D606316" w:rsidR="004F595D" w:rsidRPr="0034393D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Ak klient prichádza z domu, potrebujeme 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správu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o jeho zdravotnom stave od obvodného lekára.</w:t>
            </w:r>
          </w:p>
        </w:tc>
        <w:tc>
          <w:tcPr>
            <w:tcW w:w="703" w:type="dxa"/>
          </w:tcPr>
          <w:p w14:paraId="148DD945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72B5B6C0" w14:textId="77777777" w:rsidTr="0034393D">
        <w:tc>
          <w:tcPr>
            <w:tcW w:w="8364" w:type="dxa"/>
          </w:tcPr>
          <w:p w14:paraId="2FF02ACF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Ak klient navštevuje 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lekárov špecialistov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, potrebujeme vidieť aj správy o od nich. </w:t>
            </w:r>
          </w:p>
          <w:p w14:paraId="170D242B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6E3141C9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64294A" w:rsidRPr="00071051" w14:paraId="6D390DBF" w14:textId="77777777" w:rsidTr="0034393D">
        <w:tc>
          <w:tcPr>
            <w:tcW w:w="8364" w:type="dxa"/>
          </w:tcPr>
          <w:p w14:paraId="39A6499B" w14:textId="3B62A0DE" w:rsidR="0064294A" w:rsidRPr="00071051" w:rsidRDefault="0064294A" w:rsidP="0064294A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Osobné </w:t>
            </w:r>
            <w:proofErr w:type="spellStart"/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prádlo</w:t>
            </w:r>
            <w:proofErr w:type="spellEnd"/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, šatstvo a hygienické potreby podľa zoznamu, netreba označovať.  </w:t>
            </w:r>
          </w:p>
          <w:p w14:paraId="4B4929EF" w14:textId="76057E00" w:rsidR="0064294A" w:rsidRPr="00071051" w:rsidRDefault="0064294A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50DA9954" w14:textId="77777777" w:rsidR="0064294A" w:rsidRPr="00071051" w:rsidRDefault="0064294A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</w:tbl>
    <w:p w14:paraId="4085C747" w14:textId="77777777" w:rsidR="004F595D" w:rsidRPr="007D1F20" w:rsidRDefault="004F595D" w:rsidP="00596A84">
      <w:pPr>
        <w:pStyle w:val="Odsekzoznamu"/>
        <w:spacing w:after="0" w:line="240" w:lineRule="auto"/>
        <w:jc w:val="both"/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</w:pPr>
    </w:p>
    <w:p w14:paraId="5C9793DC" w14:textId="11537C62" w:rsidR="00596A84" w:rsidRPr="007D1F20" w:rsidRDefault="00596A84" w:rsidP="004F595D">
      <w:pPr>
        <w:pStyle w:val="Odsekzoznamu"/>
        <w:spacing w:after="0" w:line="240" w:lineRule="auto"/>
        <w:jc w:val="both"/>
        <w:rPr>
          <w:rFonts w:ascii="Arial Narrow" w:eastAsia="Times New Roman" w:hAnsi="Arial Narrow"/>
          <w:color w:val="auto"/>
          <w:sz w:val="24"/>
          <w:szCs w:val="24"/>
          <w:lang w:eastAsia="sk-SK"/>
        </w:rPr>
      </w:pPr>
    </w:p>
    <w:p w14:paraId="497C006A" w14:textId="4BE32497" w:rsidR="00596A84" w:rsidRPr="00272F7F" w:rsidRDefault="00596A84" w:rsidP="000C42D6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/>
          <w:color w:val="auto"/>
          <w:sz w:val="24"/>
          <w:szCs w:val="24"/>
          <w:lang w:eastAsia="sk-SK"/>
        </w:rPr>
      </w:pPr>
      <w:r w:rsidRPr="00272F7F">
        <w:rPr>
          <w:rFonts w:ascii="Arial Narrow" w:eastAsia="Times New Roman" w:hAnsi="Arial Narrow"/>
          <w:sz w:val="24"/>
          <w:szCs w:val="24"/>
          <w:lang w:eastAsia="sk-SK"/>
        </w:rPr>
        <w:t>Keď k nám klient nastúpi,</w:t>
      </w:r>
      <w:r w:rsidR="00272F7F">
        <w:rPr>
          <w:rFonts w:ascii="Arial Narrow" w:eastAsia="Times New Roman" w:hAnsi="Arial Narrow"/>
          <w:sz w:val="24"/>
          <w:szCs w:val="24"/>
          <w:lang w:eastAsia="sk-SK"/>
        </w:rPr>
        <w:t xml:space="preserve"> môže sa prehlásiť k nášmu </w:t>
      </w:r>
      <w:r w:rsidRPr="00272F7F">
        <w:rPr>
          <w:rFonts w:ascii="Arial Narrow" w:eastAsia="Times New Roman" w:hAnsi="Arial Narrow"/>
          <w:sz w:val="24"/>
          <w:szCs w:val="24"/>
          <w:lang w:eastAsia="sk-SK"/>
        </w:rPr>
        <w:t>zmluvné</w:t>
      </w:r>
      <w:r w:rsidR="00272F7F">
        <w:rPr>
          <w:rFonts w:ascii="Arial Narrow" w:eastAsia="Times New Roman" w:hAnsi="Arial Narrow"/>
          <w:sz w:val="24"/>
          <w:szCs w:val="24"/>
          <w:lang w:eastAsia="sk-SK"/>
        </w:rPr>
        <w:t>mu</w:t>
      </w:r>
      <w:r w:rsidRPr="00272F7F">
        <w:rPr>
          <w:rFonts w:ascii="Arial Narrow" w:eastAsia="Times New Roman" w:hAnsi="Arial Narrow"/>
          <w:sz w:val="24"/>
          <w:szCs w:val="24"/>
          <w:lang w:eastAsia="sk-SK"/>
        </w:rPr>
        <w:t xml:space="preserve"> leká</w:t>
      </w:r>
      <w:r w:rsidR="00272F7F">
        <w:rPr>
          <w:rFonts w:ascii="Arial Narrow" w:eastAsia="Times New Roman" w:hAnsi="Arial Narrow"/>
          <w:sz w:val="24"/>
          <w:szCs w:val="24"/>
          <w:lang w:eastAsia="sk-SK"/>
        </w:rPr>
        <w:t>rovi</w:t>
      </w:r>
      <w:r w:rsidRPr="00272F7F">
        <w:rPr>
          <w:rFonts w:ascii="Arial Narrow" w:eastAsia="Times New Roman" w:hAnsi="Arial Narrow"/>
          <w:sz w:val="24"/>
          <w:szCs w:val="24"/>
          <w:lang w:eastAsia="sk-SK"/>
        </w:rPr>
        <w:t xml:space="preserve"> MUD</w:t>
      </w:r>
      <w:r w:rsidR="00126C3D">
        <w:rPr>
          <w:rFonts w:ascii="Arial Narrow" w:eastAsia="Times New Roman" w:hAnsi="Arial Narrow"/>
          <w:sz w:val="24"/>
          <w:szCs w:val="24"/>
          <w:lang w:eastAsia="sk-SK"/>
        </w:rPr>
        <w:t>r</w:t>
      </w:r>
      <w:r w:rsidRPr="00272F7F">
        <w:rPr>
          <w:rFonts w:ascii="Arial Narrow" w:eastAsia="Times New Roman" w:hAnsi="Arial Narrow"/>
          <w:sz w:val="24"/>
          <w:szCs w:val="24"/>
          <w:lang w:eastAsia="sk-SK"/>
        </w:rPr>
        <w:t>.</w:t>
      </w:r>
      <w:r w:rsidR="00F179E5">
        <w:rPr>
          <w:rFonts w:ascii="Arial Narrow" w:eastAsia="Times New Roman" w:hAnsi="Arial Narrow"/>
          <w:sz w:val="24"/>
          <w:szCs w:val="24"/>
          <w:lang w:eastAsia="sk-SK"/>
        </w:rPr>
        <w:t xml:space="preserve"> </w:t>
      </w:r>
      <w:proofErr w:type="spellStart"/>
      <w:r w:rsidR="000C60C7">
        <w:rPr>
          <w:rFonts w:ascii="Arial Narrow" w:eastAsia="Times New Roman" w:hAnsi="Arial Narrow"/>
          <w:sz w:val="24"/>
          <w:szCs w:val="24"/>
          <w:lang w:eastAsia="sk-SK"/>
        </w:rPr>
        <w:t>Garban</w:t>
      </w:r>
      <w:r w:rsidR="00272F7F">
        <w:rPr>
          <w:rFonts w:ascii="Arial Narrow" w:eastAsia="Times New Roman" w:hAnsi="Arial Narrow"/>
          <w:sz w:val="24"/>
          <w:szCs w:val="24"/>
          <w:lang w:eastAsia="sk-SK"/>
        </w:rPr>
        <w:t>ovi</w:t>
      </w:r>
      <w:proofErr w:type="spellEnd"/>
      <w:r w:rsidRPr="00272F7F">
        <w:rPr>
          <w:rFonts w:ascii="Arial Narrow" w:eastAsia="Times New Roman" w:hAnsi="Arial Narrow"/>
          <w:sz w:val="24"/>
          <w:szCs w:val="24"/>
          <w:lang w:eastAsia="sk-SK"/>
        </w:rPr>
        <w:t xml:space="preserve">, </w:t>
      </w:r>
      <w:r w:rsidR="00272F7F">
        <w:rPr>
          <w:rFonts w:ascii="Arial Narrow" w:eastAsia="Times New Roman" w:hAnsi="Arial Narrow"/>
          <w:sz w:val="24"/>
          <w:szCs w:val="24"/>
          <w:lang w:eastAsia="sk-SK"/>
        </w:rPr>
        <w:t xml:space="preserve">ak s tým bude súhlasiť, </w:t>
      </w:r>
      <w:r w:rsidRPr="00272F7F">
        <w:rPr>
          <w:rFonts w:ascii="Arial Narrow" w:eastAsia="Times New Roman" w:hAnsi="Arial Narrow"/>
          <w:sz w:val="24"/>
          <w:szCs w:val="24"/>
          <w:lang w:eastAsia="sk-SK"/>
        </w:rPr>
        <w:t xml:space="preserve">budeme potrebovať, aby si klienta pôvodný lekár </w:t>
      </w:r>
      <w:r w:rsidRPr="004F595D">
        <w:rPr>
          <w:rFonts w:ascii="Arial Narrow" w:eastAsia="Times New Roman" w:hAnsi="Arial Narrow"/>
          <w:b/>
          <w:sz w:val="24"/>
          <w:szCs w:val="24"/>
          <w:lang w:eastAsia="sk-SK"/>
        </w:rPr>
        <w:t>vyradil z </w:t>
      </w:r>
      <w:proofErr w:type="spellStart"/>
      <w:r w:rsidRPr="004F595D">
        <w:rPr>
          <w:rFonts w:ascii="Arial Narrow" w:eastAsia="Times New Roman" w:hAnsi="Arial Narrow"/>
          <w:b/>
          <w:sz w:val="24"/>
          <w:szCs w:val="24"/>
          <w:lang w:eastAsia="sk-SK"/>
        </w:rPr>
        <w:t>kapitácie</w:t>
      </w:r>
      <w:proofErr w:type="spellEnd"/>
      <w:r w:rsidRPr="00272F7F">
        <w:rPr>
          <w:rFonts w:ascii="Arial Narrow" w:eastAsia="Times New Roman" w:hAnsi="Arial Narrow"/>
          <w:sz w:val="24"/>
          <w:szCs w:val="24"/>
          <w:lang w:eastAsia="sk-SK"/>
        </w:rPr>
        <w:t xml:space="preserve">. Potrebujeme o tom doklad s dátumom, od ktorého je vyradený. </w:t>
      </w:r>
    </w:p>
    <w:p w14:paraId="4C1E1468" w14:textId="77777777" w:rsidR="000C42D6" w:rsidRDefault="000C42D6" w:rsidP="000C42D6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/>
          <w:color w:val="auto"/>
          <w:sz w:val="24"/>
          <w:szCs w:val="24"/>
          <w:lang w:eastAsia="sk-SK"/>
        </w:rPr>
      </w:pPr>
    </w:p>
    <w:p w14:paraId="02FE3485" w14:textId="3EDD554C" w:rsidR="004F595D" w:rsidRDefault="00272F7F" w:rsidP="000C42D6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>V prípade ak si bude naďalej chcieť nechať svojho pôvodného lekára, je to možné, ale potom budú rodinní príslušníci zabezpečovať lieky, predpisy na plienky, výmenné lístky k špecialistom a</w:t>
      </w:r>
      <w:r w:rsidR="00126C3D">
        <w:rPr>
          <w:rFonts w:ascii="Arial Narrow" w:eastAsia="Times New Roman" w:hAnsi="Arial Narrow"/>
          <w:color w:val="auto"/>
          <w:sz w:val="24"/>
          <w:szCs w:val="24"/>
          <w:lang w:eastAsia="sk-SK"/>
        </w:rPr>
        <w:t> </w:t>
      </w: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>ostatné</w:t>
      </w:r>
      <w:r w:rsidR="00126C3D"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 potrebné zdravotné </w:t>
      </w: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 dokumenty </w:t>
      </w:r>
      <w:r w:rsidR="00071051">
        <w:rPr>
          <w:rFonts w:ascii="Arial Narrow" w:eastAsia="Times New Roman" w:hAnsi="Arial Narrow"/>
          <w:color w:val="auto"/>
          <w:sz w:val="24"/>
          <w:szCs w:val="24"/>
          <w:lang w:eastAsia="sk-SK"/>
        </w:rPr>
        <w:t>(</w:t>
      </w:r>
      <w:r w:rsidR="005A6395"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viď príloha </w:t>
      </w:r>
      <w:r w:rsidR="005A6395" w:rsidRPr="004F595D"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>rozsah poskytovane zdravotnej starostlivosti/</w:t>
      </w:r>
    </w:p>
    <w:p w14:paraId="6F9F3CD3" w14:textId="77777777" w:rsidR="004F595D" w:rsidRDefault="004F595D">
      <w:pPr>
        <w:rPr>
          <w:rFonts w:ascii="Arial Narrow" w:eastAsia="Times New Roman" w:hAnsi="Arial Narrow" w:cs="Times New Roman"/>
          <w:b/>
          <w:sz w:val="24"/>
          <w:szCs w:val="24"/>
          <w:lang w:eastAsia="sk-SK"/>
        </w:rPr>
      </w:pPr>
      <w:r>
        <w:rPr>
          <w:rFonts w:ascii="Arial Narrow" w:eastAsia="Times New Roman" w:hAnsi="Arial Narrow"/>
          <w:b/>
          <w:sz w:val="24"/>
          <w:szCs w:val="24"/>
          <w:lang w:eastAsia="sk-SK"/>
        </w:rPr>
        <w:br w:type="page"/>
      </w:r>
    </w:p>
    <w:p w14:paraId="394A80FA" w14:textId="77777777" w:rsidR="00272F7F" w:rsidRPr="004F595D" w:rsidRDefault="00272F7F" w:rsidP="004F595D">
      <w:pPr>
        <w:pStyle w:val="Odsekzoznamu"/>
        <w:spacing w:after="0" w:line="240" w:lineRule="auto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</w:p>
    <w:p w14:paraId="3528D17A" w14:textId="108DF8B7" w:rsidR="00596A84" w:rsidRDefault="00272F7F" w:rsidP="004F595D">
      <w:pPr>
        <w:pStyle w:val="Odsekzoznamu"/>
        <w:spacing w:after="0" w:line="240" w:lineRule="auto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  <w:r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 xml:space="preserve">Pri príjme klienta </w:t>
      </w:r>
      <w:r w:rsidR="005A6395"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 xml:space="preserve">Vás prosíme o </w:t>
      </w:r>
      <w:r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 xml:space="preserve">nasledujúce vyšetrenia a výsledky : </w:t>
      </w:r>
      <w:r w:rsidR="00596A84"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 xml:space="preserve"> </w:t>
      </w:r>
    </w:p>
    <w:p w14:paraId="7F839AD0" w14:textId="76D7228F" w:rsidR="004F595D" w:rsidRDefault="004F595D" w:rsidP="004F595D">
      <w:pPr>
        <w:pStyle w:val="Odsekzoznamu"/>
        <w:spacing w:after="0" w:line="240" w:lineRule="auto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461"/>
        <w:gridCol w:w="5036"/>
        <w:gridCol w:w="845"/>
      </w:tblGrid>
      <w:tr w:rsidR="0034393D" w14:paraId="133EBE3A" w14:textId="7E3399F0" w:rsidTr="0034393D">
        <w:tc>
          <w:tcPr>
            <w:tcW w:w="2461" w:type="dxa"/>
          </w:tcPr>
          <w:p w14:paraId="55E3EC14" w14:textId="798831D8" w:rsidR="0034393D" w:rsidRP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V</w:t>
            </w:r>
            <w:r w:rsidRPr="008C3EB8"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yšetrenia na bacilonosičstvo</w:t>
            </w:r>
            <w:r w:rsidRPr="008C3EB8"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036" w:type="dxa"/>
          </w:tcPr>
          <w:p w14:paraId="1B16A0DB" w14:textId="77777777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</w:pPr>
            <w:r w:rsidRPr="00843B78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výter z rekta z hrdla, z nosa,</w:t>
            </w:r>
            <w:r w:rsidRPr="008C3EB8"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 xml:space="preserve"> </w:t>
            </w:r>
          </w:p>
          <w:p w14:paraId="23E49542" w14:textId="7CCB3755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 w:rsidRPr="008C3EB8"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>nie staršie ako 72 hodín</w:t>
            </w:r>
            <w:r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>, alebo podľa dohody</w:t>
            </w:r>
            <w:r w:rsidRPr="008C3EB8"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845" w:type="dxa"/>
          </w:tcPr>
          <w:p w14:paraId="1CA58FC4" w14:textId="77777777" w:rsidR="0034393D" w:rsidRPr="00843B78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</w:p>
        </w:tc>
      </w:tr>
      <w:tr w:rsidR="0034393D" w14:paraId="6A9F17E4" w14:textId="1689042F" w:rsidTr="0034393D">
        <w:tc>
          <w:tcPr>
            <w:tcW w:w="2461" w:type="dxa"/>
          </w:tcPr>
          <w:p w14:paraId="42919DFC" w14:textId="562D2C46" w:rsidR="0034393D" w:rsidRPr="008C3EB8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 xml:space="preserve">RTG </w:t>
            </w:r>
            <w:r w:rsidRPr="008C3EB8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 xml:space="preserve">pľúc </w:t>
            </w:r>
            <w:r w:rsidRPr="008C3EB8"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s popisom alebo pľúcne vyšetrenie</w:t>
            </w:r>
          </w:p>
        </w:tc>
        <w:tc>
          <w:tcPr>
            <w:tcW w:w="5036" w:type="dxa"/>
          </w:tcPr>
          <w:p w14:paraId="6766B79E" w14:textId="6EA59ED1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 w:rsidRPr="008C3EB8"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>cca 1-2 mesiace</w:t>
            </w:r>
            <w:r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>, alebo podľa dohody</w:t>
            </w:r>
          </w:p>
        </w:tc>
        <w:tc>
          <w:tcPr>
            <w:tcW w:w="845" w:type="dxa"/>
          </w:tcPr>
          <w:p w14:paraId="21723879" w14:textId="77777777" w:rsidR="0034393D" w:rsidRPr="008C3EB8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</w:pPr>
          </w:p>
        </w:tc>
      </w:tr>
      <w:tr w:rsidR="0034393D" w14:paraId="79698224" w14:textId="35ED32AE" w:rsidTr="0034393D">
        <w:tc>
          <w:tcPr>
            <w:tcW w:w="2461" w:type="dxa"/>
          </w:tcPr>
          <w:p w14:paraId="49BDBCC4" w14:textId="1A7E9E7D" w:rsidR="0034393D" w:rsidRPr="008C3EB8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O</w:t>
            </w:r>
            <w:r w:rsidRPr="008C3EB8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dbery krvi na</w:t>
            </w:r>
          </w:p>
        </w:tc>
        <w:tc>
          <w:tcPr>
            <w:tcW w:w="5036" w:type="dxa"/>
          </w:tcPr>
          <w:p w14:paraId="39F577A7" w14:textId="77777777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  <w:proofErr w:type="spellStart"/>
            <w:r w:rsidRPr="008C3EB8"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HBsAG</w:t>
            </w:r>
            <w:proofErr w:type="spellEnd"/>
            <w:r w:rsidRPr="008C3EB8"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 xml:space="preserve">, BWR, HIV, HCV </w:t>
            </w:r>
          </w:p>
          <w:p w14:paraId="0EFF7649" w14:textId="42405B25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 w:rsidRPr="0049539D"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>nie staršie ako 1 mesiac</w:t>
            </w:r>
          </w:p>
        </w:tc>
        <w:tc>
          <w:tcPr>
            <w:tcW w:w="845" w:type="dxa"/>
          </w:tcPr>
          <w:p w14:paraId="67BE03F1" w14:textId="77777777" w:rsidR="0034393D" w:rsidRPr="008C3EB8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</w:tr>
      <w:tr w:rsidR="0034393D" w14:paraId="7488FEB6" w14:textId="37CB06AE" w:rsidTr="0034393D">
        <w:tc>
          <w:tcPr>
            <w:tcW w:w="2461" w:type="dxa"/>
          </w:tcPr>
          <w:p w14:paraId="487558B1" w14:textId="77777777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  <w:r w:rsidRPr="007D1F20"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Psychiatrické vyšetrenie</w:t>
            </w:r>
          </w:p>
          <w:p w14:paraId="08D86BA0" w14:textId="4ECA7849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5036" w:type="dxa"/>
          </w:tcPr>
          <w:p w14:paraId="71A57BBD" w14:textId="148A409A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požadujeme ak je na to dôvod</w:t>
            </w:r>
          </w:p>
        </w:tc>
        <w:tc>
          <w:tcPr>
            <w:tcW w:w="845" w:type="dxa"/>
          </w:tcPr>
          <w:p w14:paraId="02CC118A" w14:textId="77777777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</w:tr>
    </w:tbl>
    <w:p w14:paraId="3655B1AD" w14:textId="77777777" w:rsidR="004F595D" w:rsidRPr="00F909BC" w:rsidRDefault="004F595D" w:rsidP="004F595D">
      <w:pPr>
        <w:pStyle w:val="Odsekzoznamu"/>
        <w:spacing w:after="0" w:line="240" w:lineRule="auto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</w:p>
    <w:p w14:paraId="66F7827C" w14:textId="63D0205F" w:rsidR="00596A84" w:rsidRDefault="00596A84" w:rsidP="00126C3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</w:p>
    <w:p w14:paraId="4276CBDB" w14:textId="2F402F95" w:rsidR="00A15A02" w:rsidRDefault="00A15A02" w:rsidP="00A15A02">
      <w:pPr>
        <w:pStyle w:val="Odsekzoznamu"/>
        <w:spacing w:after="0" w:line="240" w:lineRule="auto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  <w:r w:rsidRPr="00A15A02"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>Informácie o</w:t>
      </w:r>
      <w:r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> </w:t>
      </w:r>
      <w:r w:rsidRPr="00A15A02"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>očkovaní</w:t>
      </w:r>
      <w:r w:rsidRPr="00A15A02"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 </w:t>
      </w: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v zariadeniach sociálnych služieb sú </w:t>
      </w:r>
      <w:r w:rsidRPr="00A15A02"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  <w:t xml:space="preserve"> očkovania </w:t>
      </w:r>
      <w:r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  <w:t xml:space="preserve">proti </w:t>
      </w:r>
      <w:proofErr w:type="spellStart"/>
      <w:r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  <w:t>pneumokokom</w:t>
      </w:r>
      <w:proofErr w:type="spellEnd"/>
      <w:r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  <w:t xml:space="preserve"> a chrípke </w:t>
      </w:r>
      <w:r w:rsidRPr="00A15A02"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  <w:t>povinné</w:t>
      </w: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, očkuje sa vždy na jeseň, dajú sa zrealizovať aj u nás následne; </w:t>
      </w:r>
      <w:r w:rsidRPr="00A15A02"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>nie je podmienka prijatia.</w:t>
      </w: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  </w:t>
      </w:r>
    </w:p>
    <w:p w14:paraId="66BBDF2A" w14:textId="77777777" w:rsidR="00A15A02" w:rsidRPr="00A15A02" w:rsidRDefault="00A15A02" w:rsidP="00A15A02">
      <w:pPr>
        <w:pStyle w:val="Odsekzoznamu"/>
        <w:spacing w:after="0" w:line="240" w:lineRule="auto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</w:p>
    <w:tbl>
      <w:tblPr>
        <w:tblStyle w:val="Mriekatabuky"/>
        <w:tblW w:w="8347" w:type="dxa"/>
        <w:tblInd w:w="720" w:type="dxa"/>
        <w:tblLook w:val="04A0" w:firstRow="1" w:lastRow="0" w:firstColumn="1" w:lastColumn="0" w:noHBand="0" w:noVBand="1"/>
      </w:tblPr>
      <w:tblGrid>
        <w:gridCol w:w="3670"/>
        <w:gridCol w:w="3827"/>
        <w:gridCol w:w="850"/>
      </w:tblGrid>
      <w:tr w:rsidR="00A15A02" w14:paraId="6641C9B8" w14:textId="3EE2640A" w:rsidTr="00A15A02">
        <w:tc>
          <w:tcPr>
            <w:tcW w:w="3670" w:type="dxa"/>
          </w:tcPr>
          <w:p w14:paraId="1D302397" w14:textId="129BF81F" w:rsidR="00A15A02" w:rsidRPr="008A61E3" w:rsidRDefault="00A15A02" w:rsidP="00674D43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Druh očkovania</w:t>
            </w:r>
          </w:p>
        </w:tc>
        <w:tc>
          <w:tcPr>
            <w:tcW w:w="3827" w:type="dxa"/>
          </w:tcPr>
          <w:p w14:paraId="5AD20B41" w14:textId="1E3D319C" w:rsidR="00A15A02" w:rsidRPr="00A15A02" w:rsidRDefault="00A15A02" w:rsidP="00674D43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 w:rsidRPr="00A15A02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Dátum:</w:t>
            </w:r>
          </w:p>
        </w:tc>
        <w:tc>
          <w:tcPr>
            <w:tcW w:w="850" w:type="dxa"/>
          </w:tcPr>
          <w:p w14:paraId="0E24B02C" w14:textId="77777777" w:rsidR="00A15A02" w:rsidRPr="00A15A02" w:rsidRDefault="00A15A02" w:rsidP="00674D43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</w:p>
        </w:tc>
      </w:tr>
      <w:tr w:rsidR="00A15A02" w14:paraId="1A835180" w14:textId="308747F9" w:rsidTr="00A15A02">
        <w:tc>
          <w:tcPr>
            <w:tcW w:w="3670" w:type="dxa"/>
          </w:tcPr>
          <w:p w14:paraId="6417B0E7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 xml:space="preserve">Očkovanie proti </w:t>
            </w:r>
            <w:proofErr w:type="spellStart"/>
            <w:r w:rsidRPr="00126C3D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pneumokokom</w:t>
            </w:r>
            <w:proofErr w:type="spellEnd"/>
            <w:r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 xml:space="preserve"> </w:t>
            </w:r>
          </w:p>
          <w:p w14:paraId="4DFE8B29" w14:textId="3C9CBD51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3827" w:type="dxa"/>
          </w:tcPr>
          <w:p w14:paraId="392D799D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</w:tcPr>
          <w:p w14:paraId="50E0F9F1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</w:tr>
      <w:tr w:rsidR="00A15A02" w14:paraId="239F483D" w14:textId="61E16E43" w:rsidTr="00A15A02">
        <w:tc>
          <w:tcPr>
            <w:tcW w:w="3670" w:type="dxa"/>
          </w:tcPr>
          <w:p w14:paraId="6DF108BC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 xml:space="preserve">Očkovanie proti </w:t>
            </w:r>
            <w:r w:rsidRPr="00126C3D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chrípke</w:t>
            </w:r>
            <w:r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 xml:space="preserve"> </w:t>
            </w:r>
          </w:p>
          <w:p w14:paraId="4E7126D7" w14:textId="7BEA7E02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3827" w:type="dxa"/>
          </w:tcPr>
          <w:p w14:paraId="65EBD6E0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</w:tcPr>
          <w:p w14:paraId="204FE6C5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</w:tr>
      <w:tr w:rsidR="00A15A02" w14:paraId="7DCADF56" w14:textId="3454D2A8" w:rsidTr="00A15A02">
        <w:tc>
          <w:tcPr>
            <w:tcW w:w="3670" w:type="dxa"/>
          </w:tcPr>
          <w:p w14:paraId="5342BE8E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Očkovanie</w:t>
            </w:r>
            <w:r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 xml:space="preserve"> na </w:t>
            </w:r>
            <w:r w:rsidRPr="00071051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COVID 19</w:t>
            </w:r>
          </w:p>
          <w:p w14:paraId="65CF6285" w14:textId="52E917CC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3827" w:type="dxa"/>
          </w:tcPr>
          <w:p w14:paraId="60036873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</w:tcPr>
          <w:p w14:paraId="35224EA0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</w:tr>
    </w:tbl>
    <w:p w14:paraId="2C8063F6" w14:textId="77777777" w:rsidR="00A15A02" w:rsidRPr="00126C3D" w:rsidRDefault="00A15A02" w:rsidP="00126C3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</w:p>
    <w:p w14:paraId="4055AFEE" w14:textId="2F2C3A6F" w:rsidR="00596A84" w:rsidRPr="007D1F20" w:rsidRDefault="00596A84" w:rsidP="00596A84">
      <w:pPr>
        <w:pStyle w:val="Odsekzoznamu"/>
        <w:spacing w:after="0" w:line="240" w:lineRule="auto"/>
        <w:jc w:val="both"/>
        <w:rPr>
          <w:rFonts w:ascii="Arial Narrow" w:eastAsia="Times New Roman" w:hAnsi="Arial Narrow"/>
          <w:color w:val="auto"/>
          <w:sz w:val="24"/>
          <w:szCs w:val="24"/>
          <w:lang w:eastAsia="sk-SK"/>
        </w:rPr>
      </w:pP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>Ďakujeme za spoluprácu</w:t>
      </w:r>
      <w:r w:rsidR="00071051">
        <w:rPr>
          <w:rFonts w:ascii="Arial Narrow" w:eastAsia="Times New Roman" w:hAnsi="Arial Narrow"/>
          <w:color w:val="auto"/>
          <w:sz w:val="24"/>
          <w:szCs w:val="24"/>
          <w:lang w:eastAsia="sk-SK"/>
        </w:rPr>
        <w:t>!</w:t>
      </w:r>
    </w:p>
    <w:p w14:paraId="015C1184" w14:textId="77777777" w:rsidR="008178A5" w:rsidRDefault="008178A5" w:rsidP="00EE49B1">
      <w:pPr>
        <w:pStyle w:val="Odsekzoznamu"/>
        <w:spacing w:after="0" w:line="240" w:lineRule="auto"/>
        <w:jc w:val="both"/>
        <w:outlineLvl w:val="0"/>
        <w:rPr>
          <w:rFonts w:ascii="Arial Narrow" w:eastAsia="Times New Roman" w:hAnsi="Arial Narrow"/>
          <w:b/>
          <w:color w:val="auto"/>
          <w:sz w:val="24"/>
          <w:szCs w:val="24"/>
          <w:u w:val="single"/>
          <w:lang w:eastAsia="sk-SK"/>
        </w:rPr>
      </w:pPr>
      <w:bookmarkStart w:id="0" w:name="_GoBack"/>
      <w:bookmarkEnd w:id="0"/>
    </w:p>
    <w:sectPr w:rsidR="008178A5" w:rsidSect="004F595D">
      <w:head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62A3E" w14:textId="77777777" w:rsidR="003C4BAD" w:rsidRDefault="003C4BAD" w:rsidP="008178A5">
      <w:pPr>
        <w:spacing w:after="0" w:line="240" w:lineRule="auto"/>
      </w:pPr>
      <w:r>
        <w:separator/>
      </w:r>
    </w:p>
  </w:endnote>
  <w:endnote w:type="continuationSeparator" w:id="0">
    <w:p w14:paraId="2151E31E" w14:textId="77777777" w:rsidR="003C4BAD" w:rsidRDefault="003C4BAD" w:rsidP="0081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3B756" w14:textId="77777777" w:rsidR="003C4BAD" w:rsidRDefault="003C4BAD" w:rsidP="008178A5">
      <w:pPr>
        <w:spacing w:after="0" w:line="240" w:lineRule="auto"/>
      </w:pPr>
      <w:r>
        <w:separator/>
      </w:r>
    </w:p>
  </w:footnote>
  <w:footnote w:type="continuationSeparator" w:id="0">
    <w:p w14:paraId="25ECB1D1" w14:textId="77777777" w:rsidR="003C4BAD" w:rsidRDefault="003C4BAD" w:rsidP="0081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B6F25" w14:textId="4F1075DC" w:rsidR="004F595D" w:rsidRPr="0016757B" w:rsidRDefault="004F595D" w:rsidP="0016757B">
    <w:pPr>
      <w:pStyle w:val="Odsekzoznamu"/>
      <w:spacing w:after="0" w:line="240" w:lineRule="auto"/>
      <w:outlineLvl w:val="0"/>
      <w:rPr>
        <w:rFonts w:ascii="Arial Narrow" w:eastAsia="Times New Roman" w:hAnsi="Arial Narrow"/>
        <w:color w:val="auto"/>
        <w:sz w:val="24"/>
        <w:szCs w:val="24"/>
        <w:lang w:eastAsia="sk-S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DE8F92" wp14:editId="5FEEBE2B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341123" cy="978410"/>
          <wp:effectExtent l="0" t="0" r="0" b="0"/>
          <wp:wrapSquare wrapText="bothSides"/>
          <wp:docPr id="36" name="Obrázo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3" cy="978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</w:p>
  <w:p w14:paraId="47DD45E4" w14:textId="452798B7" w:rsidR="004F595D" w:rsidRPr="004F595D" w:rsidRDefault="004F595D" w:rsidP="004F595D">
    <w:pPr>
      <w:pStyle w:val="Odsekzoznamu"/>
      <w:spacing w:after="0" w:line="240" w:lineRule="auto"/>
      <w:outlineLvl w:val="0"/>
      <w:rPr>
        <w:rFonts w:ascii="Arial" w:eastAsiaTheme="minorHAnsi" w:hAnsi="Arial" w:cs="Arial"/>
        <w:color w:val="auto"/>
        <w:sz w:val="24"/>
        <w:szCs w:val="24"/>
      </w:rPr>
    </w:pPr>
    <w:r w:rsidRPr="004F595D">
      <w:rPr>
        <w:rFonts w:ascii="Arial" w:eastAsiaTheme="minorHAnsi" w:hAnsi="Arial" w:cs="Arial"/>
        <w:color w:val="auto"/>
        <w:sz w:val="24"/>
        <w:szCs w:val="24"/>
      </w:rPr>
      <w:t>Kontrolný zoznam dokladov a osobných vecí potrebných pri nástupe prijímateľa do zariadenia sociálnych služieb</w:t>
    </w:r>
  </w:p>
  <w:p w14:paraId="207CE174" w14:textId="1C8FC55F" w:rsidR="008178A5" w:rsidRPr="004F595D" w:rsidRDefault="008178A5" w:rsidP="004F595D">
    <w:pPr>
      <w:pStyle w:val="Hlavika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971B3"/>
    <w:multiLevelType w:val="hybridMultilevel"/>
    <w:tmpl w:val="613EEC22"/>
    <w:lvl w:ilvl="0" w:tplc="D82EE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B1"/>
    <w:rsid w:val="00071051"/>
    <w:rsid w:val="000C42D6"/>
    <w:rsid w:val="000C60C7"/>
    <w:rsid w:val="00126C3D"/>
    <w:rsid w:val="0016757B"/>
    <w:rsid w:val="001C0F95"/>
    <w:rsid w:val="00272F7F"/>
    <w:rsid w:val="0031554F"/>
    <w:rsid w:val="00316708"/>
    <w:rsid w:val="0034393D"/>
    <w:rsid w:val="003C4BAD"/>
    <w:rsid w:val="003F4BFD"/>
    <w:rsid w:val="004C4384"/>
    <w:rsid w:val="004F595D"/>
    <w:rsid w:val="00596A84"/>
    <w:rsid w:val="005A6395"/>
    <w:rsid w:val="0064294A"/>
    <w:rsid w:val="0064302D"/>
    <w:rsid w:val="006917E3"/>
    <w:rsid w:val="006C7869"/>
    <w:rsid w:val="00784F0C"/>
    <w:rsid w:val="008178A5"/>
    <w:rsid w:val="008252A3"/>
    <w:rsid w:val="008422CD"/>
    <w:rsid w:val="00843B78"/>
    <w:rsid w:val="008B06DE"/>
    <w:rsid w:val="00A15A02"/>
    <w:rsid w:val="00B55BE2"/>
    <w:rsid w:val="00BB0B95"/>
    <w:rsid w:val="00BC5DCD"/>
    <w:rsid w:val="00C46D2C"/>
    <w:rsid w:val="00C85E0D"/>
    <w:rsid w:val="00D657A0"/>
    <w:rsid w:val="00DD2287"/>
    <w:rsid w:val="00DE7798"/>
    <w:rsid w:val="00E61707"/>
    <w:rsid w:val="00EA2108"/>
    <w:rsid w:val="00EE49B1"/>
    <w:rsid w:val="00F179E5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62F5C"/>
  <w15:chartTrackingRefBased/>
  <w15:docId w15:val="{78051348-9E3E-4AAB-81D2-C3D8D4C9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49B1"/>
    <w:pPr>
      <w:spacing w:line="276" w:lineRule="auto"/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81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78A5"/>
  </w:style>
  <w:style w:type="paragraph" w:styleId="Pta">
    <w:name w:val="footer"/>
    <w:basedOn w:val="Normlny"/>
    <w:link w:val="PtaChar"/>
    <w:uiPriority w:val="99"/>
    <w:unhideWhenUsed/>
    <w:rsid w:val="0081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78A5"/>
  </w:style>
  <w:style w:type="table" w:styleId="Mriekatabuky">
    <w:name w:val="Table Grid"/>
    <w:basedOn w:val="Normlnatabuka"/>
    <w:uiPriority w:val="39"/>
    <w:rsid w:val="004F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Dedika</dc:creator>
  <cp:keywords/>
  <dc:description/>
  <cp:lastModifiedBy>Manažér kvality</cp:lastModifiedBy>
  <cp:revision>5</cp:revision>
  <cp:lastPrinted>2023-09-25T12:58:00Z</cp:lastPrinted>
  <dcterms:created xsi:type="dcterms:W3CDTF">2023-09-29T10:04:00Z</dcterms:created>
  <dcterms:modified xsi:type="dcterms:W3CDTF">2023-09-29T11:04:00Z</dcterms:modified>
</cp:coreProperties>
</file>