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582A6" w14:textId="6E19C439" w:rsidR="00596A84" w:rsidRPr="0034393D" w:rsidRDefault="00596A84" w:rsidP="003439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u w:val="single"/>
          <w:lang w:eastAsia="sk-SK"/>
        </w:rPr>
      </w:pPr>
    </w:p>
    <w:p w14:paraId="02980A9B" w14:textId="1004DDBB" w:rsidR="0064294A" w:rsidRPr="0034393D" w:rsidRDefault="0064294A" w:rsidP="0034393D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34393D">
        <w:rPr>
          <w:rFonts w:ascii="Arial Narrow" w:eastAsia="Times New Roman" w:hAnsi="Arial Narrow"/>
          <w:b/>
          <w:sz w:val="24"/>
          <w:szCs w:val="24"/>
          <w:lang w:eastAsia="sk-SK"/>
        </w:rPr>
        <w:t>Pri príjme klienta Vás je potrebné predložiť:</w:t>
      </w:r>
    </w:p>
    <w:p w14:paraId="25BB1B70" w14:textId="77777777" w:rsidR="0064294A" w:rsidRDefault="0064294A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</w:pPr>
      <w:bookmarkStart w:id="0" w:name="_GoBack"/>
      <w:bookmarkEnd w:id="0"/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8364"/>
        <w:gridCol w:w="703"/>
      </w:tblGrid>
      <w:tr w:rsidR="004F595D" w:rsidRPr="00071051" w14:paraId="2AC860F0" w14:textId="77777777" w:rsidTr="0034393D">
        <w:tc>
          <w:tcPr>
            <w:tcW w:w="8364" w:type="dxa"/>
          </w:tcPr>
          <w:p w14:paraId="462C707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Platný OP</w:t>
            </w:r>
          </w:p>
          <w:p w14:paraId="7EECE35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703" w:type="dxa"/>
          </w:tcPr>
          <w:p w14:paraId="60DA1E47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6E504494" w14:textId="77777777" w:rsidTr="0034393D">
        <w:tc>
          <w:tcPr>
            <w:tcW w:w="8364" w:type="dxa"/>
          </w:tcPr>
          <w:p w14:paraId="4FAD19A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Preukaz ZP</w:t>
            </w:r>
          </w:p>
          <w:p w14:paraId="6F9B4795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331601D0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20F9F8D" w14:textId="77777777" w:rsidTr="0034393D">
        <w:tc>
          <w:tcPr>
            <w:tcW w:w="8364" w:type="dxa"/>
          </w:tcPr>
          <w:p w14:paraId="7CB113B6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dôchodku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na r. 2023</w:t>
            </w:r>
          </w:p>
          <w:p w14:paraId="6C7D2A4D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18CCC0DD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15BB8672" w14:textId="77777777" w:rsidTr="0034393D">
        <w:tc>
          <w:tcPr>
            <w:tcW w:w="8364" w:type="dxa"/>
          </w:tcPr>
          <w:p w14:paraId="78688F87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 odkázanosti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na sociálnu službu pre ZPS a ZOS sa vybavuje sa na MSÚ</w:t>
            </w:r>
          </w:p>
          <w:p w14:paraId="39854E84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4A22023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ABBA7B8" w14:textId="77777777" w:rsidTr="0034393D">
        <w:tc>
          <w:tcPr>
            <w:tcW w:w="8364" w:type="dxa"/>
          </w:tcPr>
          <w:p w14:paraId="506C5628" w14:textId="1C92F8D2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odkázanosti na sociálnu službu do ŠPZ / špecializované zariadenie/ sa vybavuje na príslušnom VUC</w:t>
            </w:r>
          </w:p>
        </w:tc>
        <w:tc>
          <w:tcPr>
            <w:tcW w:w="703" w:type="dxa"/>
          </w:tcPr>
          <w:p w14:paraId="67322B7F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3E259CD6" w14:textId="77777777" w:rsidTr="0034393D">
        <w:tc>
          <w:tcPr>
            <w:tcW w:w="8364" w:type="dxa"/>
          </w:tcPr>
          <w:p w14:paraId="7E66A1D3" w14:textId="69D5CC41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Rozhodnutie o poberaní kompenzácie z ÚPSVaR – treba nahlásiť, že klient nastupuje do sociálneho zariadenia, niektoré kompenzácie mu budú potom odobraté</w:t>
            </w:r>
          </w:p>
        </w:tc>
        <w:tc>
          <w:tcPr>
            <w:tcW w:w="703" w:type="dxa"/>
          </w:tcPr>
          <w:p w14:paraId="425B284B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02D7F314" w14:textId="77777777" w:rsidTr="0034393D">
        <w:tc>
          <w:tcPr>
            <w:tcW w:w="8364" w:type="dxa"/>
          </w:tcPr>
          <w:p w14:paraId="36F48C86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Rozhodnutie súdu i uznesenie o určení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opatrovníka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- ak je žiadateľ zbavený svojprávnosti na právne úkony </w:t>
            </w:r>
          </w:p>
          <w:p w14:paraId="40631245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33C0B476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582AFF4A" w14:textId="77777777" w:rsidTr="0034393D">
        <w:tc>
          <w:tcPr>
            <w:tcW w:w="8364" w:type="dxa"/>
          </w:tcPr>
          <w:p w14:paraId="14F2E37D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Lieky min. na 1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mesiac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a rozpis dávkovania liekov, </w:t>
            </w:r>
            <w:proofErr w:type="spellStart"/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inkontinentné</w:t>
            </w:r>
            <w:proofErr w:type="spellEnd"/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 xml:space="preserve"> pomôcky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</w:p>
          <w:p w14:paraId="7FD26B6D" w14:textId="77777777" w:rsidR="004F595D" w:rsidRPr="00071051" w:rsidRDefault="004F595D" w:rsidP="004F595D">
            <w:pPr>
              <w:pStyle w:val="Odsekzoznamu"/>
              <w:spacing w:line="240" w:lineRule="auto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46702AE9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5108EA62" w14:textId="77777777" w:rsidTr="0034393D">
        <w:trPr>
          <w:trHeight w:val="646"/>
        </w:trPr>
        <w:tc>
          <w:tcPr>
            <w:tcW w:w="8364" w:type="dxa"/>
          </w:tcPr>
          <w:p w14:paraId="67EDDCE4" w14:textId="692A7337" w:rsidR="004F595D" w:rsidRPr="0034393D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Zdravotné pomôcky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čo klient používa – barle, </w:t>
            </w:r>
            <w:proofErr w:type="spellStart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chodítko</w:t>
            </w:r>
            <w:proofErr w:type="spellEnd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toaletný vozík, invalidný vozík, atď. /treba priniesť aj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zmluvu o pomôcke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/</w:t>
            </w:r>
          </w:p>
        </w:tc>
        <w:tc>
          <w:tcPr>
            <w:tcW w:w="703" w:type="dxa"/>
          </w:tcPr>
          <w:p w14:paraId="2B3FFE3B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274C678F" w14:textId="77777777" w:rsidTr="0034393D">
        <w:tc>
          <w:tcPr>
            <w:tcW w:w="8364" w:type="dxa"/>
          </w:tcPr>
          <w:p w14:paraId="62F689D1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Prepúšťacia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správa z nemocnice. / ak klient prichádza z nemocnice/ </w:t>
            </w:r>
          </w:p>
          <w:p w14:paraId="4B21CA4A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6A5A5A70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20D4E889" w14:textId="77777777" w:rsidTr="0034393D">
        <w:tc>
          <w:tcPr>
            <w:tcW w:w="8364" w:type="dxa"/>
          </w:tcPr>
          <w:p w14:paraId="6F471216" w14:textId="4D606316" w:rsidR="004F595D" w:rsidRPr="0034393D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Ak klient prichádza z domu, potrebujeme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správu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o jeho zdravotnom stave od obvodného lekára.</w:t>
            </w:r>
          </w:p>
        </w:tc>
        <w:tc>
          <w:tcPr>
            <w:tcW w:w="703" w:type="dxa"/>
          </w:tcPr>
          <w:p w14:paraId="148DD945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4F595D" w:rsidRPr="00071051" w14:paraId="72B5B6C0" w14:textId="77777777" w:rsidTr="0034393D">
        <w:tc>
          <w:tcPr>
            <w:tcW w:w="8364" w:type="dxa"/>
          </w:tcPr>
          <w:p w14:paraId="2FF02ACF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Ak klient navštevuje </w:t>
            </w:r>
            <w:r w:rsidRPr="00071051">
              <w:rPr>
                <w:rFonts w:ascii="Arial Narrow" w:eastAsia="Times New Roman" w:hAnsi="Arial Narrow"/>
                <w:b/>
                <w:sz w:val="24"/>
                <w:szCs w:val="24"/>
                <w:lang w:eastAsia="sk-SK"/>
              </w:rPr>
              <w:t>lekárov špecialistov</w:t>
            </w: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potrebujeme vidieť aj správy o od nich. </w:t>
            </w:r>
          </w:p>
          <w:p w14:paraId="170D242B" w14:textId="77777777" w:rsidR="004F595D" w:rsidRPr="00071051" w:rsidRDefault="004F595D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6E3141C9" w14:textId="77777777" w:rsidR="004F595D" w:rsidRPr="00071051" w:rsidRDefault="004F595D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  <w:tr w:rsidR="0064294A" w:rsidRPr="00071051" w14:paraId="6D390DBF" w14:textId="77777777" w:rsidTr="0034393D">
        <w:tc>
          <w:tcPr>
            <w:tcW w:w="8364" w:type="dxa"/>
          </w:tcPr>
          <w:p w14:paraId="39A6499B" w14:textId="3B62A0DE" w:rsidR="0064294A" w:rsidRPr="00071051" w:rsidRDefault="0064294A" w:rsidP="0064294A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Osobné </w:t>
            </w:r>
            <w:proofErr w:type="spellStart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prádlo</w:t>
            </w:r>
            <w:proofErr w:type="spellEnd"/>
            <w:r w:rsidRPr="00071051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, šatstvo a hygienické potreby podľa zoznamu, netreba označovať.  </w:t>
            </w:r>
          </w:p>
          <w:p w14:paraId="4B4929EF" w14:textId="76057E00" w:rsidR="0064294A" w:rsidRPr="00071051" w:rsidRDefault="0064294A" w:rsidP="004F595D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</w:tc>
        <w:tc>
          <w:tcPr>
            <w:tcW w:w="703" w:type="dxa"/>
          </w:tcPr>
          <w:p w14:paraId="50DA9954" w14:textId="77777777" w:rsidR="0064294A" w:rsidRPr="00071051" w:rsidRDefault="0064294A" w:rsidP="00596A84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u w:val="single"/>
                <w:lang w:eastAsia="sk-SK"/>
              </w:rPr>
            </w:pPr>
          </w:p>
        </w:tc>
      </w:tr>
    </w:tbl>
    <w:p w14:paraId="4085C747" w14:textId="77777777" w:rsidR="004F595D" w:rsidRPr="007D1F20" w:rsidRDefault="004F595D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</w:pPr>
    </w:p>
    <w:p w14:paraId="5C9793DC" w14:textId="11537C62" w:rsidR="00596A84" w:rsidRPr="007D1F20" w:rsidRDefault="00596A84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</w:p>
    <w:p w14:paraId="497C006A" w14:textId="4BE32497" w:rsidR="00596A84" w:rsidRPr="00272F7F" w:rsidRDefault="00596A84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  <w:r w:rsidRPr="00272F7F">
        <w:rPr>
          <w:rFonts w:ascii="Arial Narrow" w:eastAsia="Times New Roman" w:hAnsi="Arial Narrow"/>
          <w:sz w:val="24"/>
          <w:szCs w:val="24"/>
          <w:lang w:eastAsia="sk-SK"/>
        </w:rPr>
        <w:t>Keď k nám klient nastúpi,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 xml:space="preserve"> môže sa prehlásiť k nášmu 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>zmluvné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mu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 leká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rovi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 MUD</w:t>
      </w:r>
      <w:r w:rsidR="00126C3D">
        <w:rPr>
          <w:rFonts w:ascii="Arial Narrow" w:eastAsia="Times New Roman" w:hAnsi="Arial Narrow"/>
          <w:sz w:val="24"/>
          <w:szCs w:val="24"/>
          <w:lang w:eastAsia="sk-SK"/>
        </w:rPr>
        <w:t>r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>.</w:t>
      </w:r>
      <w:r w:rsidR="00F179E5">
        <w:rPr>
          <w:rFonts w:ascii="Arial Narrow" w:eastAsia="Times New Roman" w:hAnsi="Arial Narrow"/>
          <w:sz w:val="24"/>
          <w:szCs w:val="24"/>
          <w:lang w:eastAsia="sk-SK"/>
        </w:rPr>
        <w:t xml:space="preserve"> </w:t>
      </w:r>
      <w:proofErr w:type="spellStart"/>
      <w:r w:rsidR="000C60C7">
        <w:rPr>
          <w:rFonts w:ascii="Arial Narrow" w:eastAsia="Times New Roman" w:hAnsi="Arial Narrow"/>
          <w:sz w:val="24"/>
          <w:szCs w:val="24"/>
          <w:lang w:eastAsia="sk-SK"/>
        </w:rPr>
        <w:t>Garban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>ovi</w:t>
      </w:r>
      <w:proofErr w:type="spellEnd"/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, </w:t>
      </w:r>
      <w:r w:rsidR="00272F7F">
        <w:rPr>
          <w:rFonts w:ascii="Arial Narrow" w:eastAsia="Times New Roman" w:hAnsi="Arial Narrow"/>
          <w:sz w:val="24"/>
          <w:szCs w:val="24"/>
          <w:lang w:eastAsia="sk-SK"/>
        </w:rPr>
        <w:t xml:space="preserve">ak s tým bude súhlasiť, </w:t>
      </w:r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budeme potrebovať, aby si klienta pôvodný lekár </w:t>
      </w:r>
      <w:r w:rsidRPr="004F595D">
        <w:rPr>
          <w:rFonts w:ascii="Arial Narrow" w:eastAsia="Times New Roman" w:hAnsi="Arial Narrow"/>
          <w:b/>
          <w:sz w:val="24"/>
          <w:szCs w:val="24"/>
          <w:lang w:eastAsia="sk-SK"/>
        </w:rPr>
        <w:t>vyradil z </w:t>
      </w:r>
      <w:proofErr w:type="spellStart"/>
      <w:r w:rsidRPr="004F595D">
        <w:rPr>
          <w:rFonts w:ascii="Arial Narrow" w:eastAsia="Times New Roman" w:hAnsi="Arial Narrow"/>
          <w:b/>
          <w:sz w:val="24"/>
          <w:szCs w:val="24"/>
          <w:lang w:eastAsia="sk-SK"/>
        </w:rPr>
        <w:t>kapitácie</w:t>
      </w:r>
      <w:proofErr w:type="spellEnd"/>
      <w:r w:rsidRPr="00272F7F">
        <w:rPr>
          <w:rFonts w:ascii="Arial Narrow" w:eastAsia="Times New Roman" w:hAnsi="Arial Narrow"/>
          <w:sz w:val="24"/>
          <w:szCs w:val="24"/>
          <w:lang w:eastAsia="sk-SK"/>
        </w:rPr>
        <w:t xml:space="preserve">. Potrebujeme o tom doklad s dátumom, od ktorého je vyradený. </w:t>
      </w:r>
    </w:p>
    <w:p w14:paraId="4C1E1468" w14:textId="77777777" w:rsidR="000C42D6" w:rsidRDefault="000C42D6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</w:p>
    <w:p w14:paraId="02FE3485" w14:textId="3EDD554C" w:rsidR="004F595D" w:rsidRDefault="00272F7F" w:rsidP="000C42D6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V prípade ak si bude naďalej chcieť nechať svojho pôvodného lekára, je to možné, ale potom budú rodinní príslušníci zabezpečovať lieky, predpisy na plienky, výmenné lístky k špecialistom a</w:t>
      </w:r>
      <w:r w:rsidR="00126C3D">
        <w:rPr>
          <w:rFonts w:ascii="Arial Narrow" w:eastAsia="Times New Roman" w:hAnsi="Arial Narrow"/>
          <w:color w:val="auto"/>
          <w:sz w:val="24"/>
          <w:szCs w:val="24"/>
          <w:lang w:eastAsia="sk-SK"/>
        </w:rPr>
        <w:t> 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ostatné</w:t>
      </w:r>
      <w:r w:rsidR="00126C3D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potrebné zdravotné 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dokumenty </w:t>
      </w:r>
      <w:r w:rsidR="00071051">
        <w:rPr>
          <w:rFonts w:ascii="Arial Narrow" w:eastAsia="Times New Roman" w:hAnsi="Arial Narrow"/>
          <w:color w:val="auto"/>
          <w:sz w:val="24"/>
          <w:szCs w:val="24"/>
          <w:lang w:eastAsia="sk-SK"/>
        </w:rPr>
        <w:t>(</w:t>
      </w:r>
      <w:r w:rsidR="005A6395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viď príloha </w:t>
      </w:r>
      <w:r w:rsidR="005A6395" w:rsidRPr="004F595D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rozsah poskytovane zdravotnej starostlivosti/</w:t>
      </w:r>
    </w:p>
    <w:p w14:paraId="6F9F3CD3" w14:textId="77777777" w:rsidR="004F595D" w:rsidRDefault="004F595D">
      <w:pPr>
        <w:rPr>
          <w:rFonts w:ascii="Arial Narrow" w:eastAsia="Times New Roman" w:hAnsi="Arial Narrow" w:cs="Times New Roman"/>
          <w:b/>
          <w:sz w:val="24"/>
          <w:szCs w:val="24"/>
          <w:lang w:eastAsia="sk-SK"/>
        </w:rPr>
      </w:pPr>
      <w:r>
        <w:rPr>
          <w:rFonts w:ascii="Arial Narrow" w:eastAsia="Times New Roman" w:hAnsi="Arial Narrow"/>
          <w:b/>
          <w:sz w:val="24"/>
          <w:szCs w:val="24"/>
          <w:lang w:eastAsia="sk-SK"/>
        </w:rPr>
        <w:br w:type="page"/>
      </w:r>
    </w:p>
    <w:p w14:paraId="394A80FA" w14:textId="77777777" w:rsidR="00272F7F" w:rsidRPr="004F595D" w:rsidRDefault="00272F7F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p w14:paraId="3528D17A" w14:textId="108DF8B7" w:rsidR="00596A84" w:rsidRDefault="00272F7F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Pri príjme klienta </w:t>
      </w:r>
      <w:r w:rsidR="005A6395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Vás prosíme o </w:t>
      </w: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nasledujúce vyšetrenia a výsledky : </w:t>
      </w:r>
      <w:r w:rsidR="00596A84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 xml:space="preserve"> </w:t>
      </w:r>
    </w:p>
    <w:p w14:paraId="7F839AD0" w14:textId="76D7228F" w:rsidR="004F595D" w:rsidRDefault="004F595D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5036"/>
        <w:gridCol w:w="845"/>
      </w:tblGrid>
      <w:tr w:rsidR="0034393D" w14:paraId="133EBE3A" w14:textId="7E3399F0" w:rsidTr="0034393D">
        <w:tc>
          <w:tcPr>
            <w:tcW w:w="2461" w:type="dxa"/>
          </w:tcPr>
          <w:p w14:paraId="55E3EC14" w14:textId="798831D8" w:rsidR="0034393D" w:rsidRP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V</w:t>
            </w:r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yšetrenia na bacilonosičstvo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5036" w:type="dxa"/>
          </w:tcPr>
          <w:p w14:paraId="1B16A0DB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  <w:r w:rsidRPr="00843B7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výter z rekta z hrdla, z nosa,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  <w:p w14:paraId="23E49542" w14:textId="7CCB3755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nie staršie ako 72 hodín</w:t>
            </w:r>
            <w:r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, alebo podľa dohody</w:t>
            </w: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845" w:type="dxa"/>
          </w:tcPr>
          <w:p w14:paraId="1CA58FC4" w14:textId="77777777" w:rsidR="0034393D" w:rsidRPr="00843B7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</w:p>
        </w:tc>
      </w:tr>
      <w:tr w:rsidR="0034393D" w14:paraId="6A9F17E4" w14:textId="1689042F" w:rsidTr="0034393D">
        <w:tc>
          <w:tcPr>
            <w:tcW w:w="2461" w:type="dxa"/>
          </w:tcPr>
          <w:p w14:paraId="42919DFC" w14:textId="562D2C46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RTG </w:t>
            </w:r>
            <w:r w:rsidRPr="008C3EB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pľúc </w:t>
            </w:r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s popisom alebo pľúcne vyšetrenie</w:t>
            </w:r>
          </w:p>
        </w:tc>
        <w:tc>
          <w:tcPr>
            <w:tcW w:w="5036" w:type="dxa"/>
          </w:tcPr>
          <w:p w14:paraId="6766B79E" w14:textId="6EA59ED1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8C3EB8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cca 1-2 mesiace</w:t>
            </w:r>
            <w:r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, alebo podľa dohody</w:t>
            </w:r>
          </w:p>
        </w:tc>
        <w:tc>
          <w:tcPr>
            <w:tcW w:w="845" w:type="dxa"/>
          </w:tcPr>
          <w:p w14:paraId="21723879" w14:textId="77777777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</w:pPr>
          </w:p>
        </w:tc>
      </w:tr>
      <w:tr w:rsidR="0034393D" w14:paraId="79698224" w14:textId="35ED32AE" w:rsidTr="0034393D">
        <w:tc>
          <w:tcPr>
            <w:tcW w:w="2461" w:type="dxa"/>
          </w:tcPr>
          <w:p w14:paraId="49BDBCC4" w14:textId="1A7E9E7D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O</w:t>
            </w:r>
            <w:r w:rsidRPr="008C3EB8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dbery krvi na</w:t>
            </w:r>
          </w:p>
        </w:tc>
        <w:tc>
          <w:tcPr>
            <w:tcW w:w="5036" w:type="dxa"/>
          </w:tcPr>
          <w:p w14:paraId="39F577A7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proofErr w:type="spellStart"/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HBsAG</w:t>
            </w:r>
            <w:proofErr w:type="spellEnd"/>
            <w:r w:rsidRPr="008C3EB8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, BWR, HIV, HCV </w:t>
            </w:r>
          </w:p>
          <w:p w14:paraId="0EFF7649" w14:textId="42405B25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49539D">
              <w:rPr>
                <w:rFonts w:ascii="Arial Narrow" w:eastAsia="Times New Roman" w:hAnsi="Arial Narrow"/>
                <w:color w:val="FF0000"/>
                <w:sz w:val="24"/>
                <w:szCs w:val="24"/>
                <w:lang w:eastAsia="sk-SK"/>
              </w:rPr>
              <w:t>nie staršie ako 1 mesiac</w:t>
            </w:r>
          </w:p>
        </w:tc>
        <w:tc>
          <w:tcPr>
            <w:tcW w:w="845" w:type="dxa"/>
          </w:tcPr>
          <w:p w14:paraId="67BE03F1" w14:textId="77777777" w:rsidR="0034393D" w:rsidRPr="008C3EB8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34393D" w14:paraId="7488FEB6" w14:textId="37CB06AE" w:rsidTr="0034393D">
        <w:tc>
          <w:tcPr>
            <w:tcW w:w="2461" w:type="dxa"/>
          </w:tcPr>
          <w:p w14:paraId="487558B1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 w:rsidRPr="007D1F20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Psychiatrické vyšetrenie</w:t>
            </w:r>
          </w:p>
          <w:p w14:paraId="08D86BA0" w14:textId="4ECA7849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5036" w:type="dxa"/>
          </w:tcPr>
          <w:p w14:paraId="71A57BBD" w14:textId="148A409A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požadujeme ak je na to dôvod</w:t>
            </w:r>
          </w:p>
        </w:tc>
        <w:tc>
          <w:tcPr>
            <w:tcW w:w="845" w:type="dxa"/>
          </w:tcPr>
          <w:p w14:paraId="02CC118A" w14:textId="77777777" w:rsidR="0034393D" w:rsidRDefault="0034393D" w:rsidP="004F595D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</w:tbl>
    <w:p w14:paraId="3655B1AD" w14:textId="77777777" w:rsidR="004F595D" w:rsidRPr="00F909BC" w:rsidRDefault="004F595D" w:rsidP="004F595D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p w14:paraId="66F7827C" w14:textId="63D0205F" w:rsidR="00596A84" w:rsidRDefault="00596A84" w:rsidP="00126C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14:paraId="4276CBDB" w14:textId="2F402F95" w:rsidR="00A15A02" w:rsidRDefault="00A15A02" w:rsidP="00A15A02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Informácie o</w:t>
      </w:r>
      <w:r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 </w:t>
      </w: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očkovaní</w:t>
      </w:r>
      <w:r w:rsidRPr="00A15A02"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v zariadeniach sociálnych služieb sú </w:t>
      </w:r>
      <w:r w:rsidRPr="00A15A02"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 očkovania </w:t>
      </w:r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proti </w:t>
      </w:r>
      <w:proofErr w:type="spellStart"/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>pneumokokom</w:t>
      </w:r>
      <w:proofErr w:type="spellEnd"/>
      <w:r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 xml:space="preserve"> a chrípke </w:t>
      </w:r>
      <w:r w:rsidRPr="00A15A02">
        <w:rPr>
          <w:rFonts w:ascii="Arial Narrow" w:eastAsia="Times New Roman" w:hAnsi="Arial Narrow"/>
          <w:color w:val="auto"/>
          <w:sz w:val="24"/>
          <w:szCs w:val="24"/>
          <w:u w:val="single"/>
          <w:lang w:eastAsia="sk-SK"/>
        </w:rPr>
        <w:t>povinné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, očkuje sa vždy na jeseň, dajú sa zrealizovať aj u nás následne; </w:t>
      </w:r>
      <w:r w:rsidRPr="00A15A02"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  <w:t>nie je podmienka prijatia.</w:t>
      </w: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 xml:space="preserve">  </w:t>
      </w:r>
    </w:p>
    <w:p w14:paraId="66BBDF2A" w14:textId="77777777" w:rsidR="00A15A02" w:rsidRPr="00A15A02" w:rsidRDefault="00A15A02" w:rsidP="00A15A02">
      <w:pPr>
        <w:pStyle w:val="Odsekzoznamu"/>
        <w:spacing w:after="0" w:line="240" w:lineRule="auto"/>
        <w:jc w:val="both"/>
        <w:rPr>
          <w:rFonts w:ascii="Arial Narrow" w:eastAsia="Times New Roman" w:hAnsi="Arial Narrow"/>
          <w:b/>
          <w:color w:val="auto"/>
          <w:sz w:val="24"/>
          <w:szCs w:val="24"/>
          <w:lang w:eastAsia="sk-SK"/>
        </w:rPr>
      </w:pPr>
    </w:p>
    <w:tbl>
      <w:tblPr>
        <w:tblStyle w:val="Mriekatabuky"/>
        <w:tblW w:w="8347" w:type="dxa"/>
        <w:tblInd w:w="720" w:type="dxa"/>
        <w:tblLook w:val="04A0" w:firstRow="1" w:lastRow="0" w:firstColumn="1" w:lastColumn="0" w:noHBand="0" w:noVBand="1"/>
      </w:tblPr>
      <w:tblGrid>
        <w:gridCol w:w="3670"/>
        <w:gridCol w:w="3827"/>
        <w:gridCol w:w="850"/>
      </w:tblGrid>
      <w:tr w:rsidR="00A15A02" w14:paraId="6641C9B8" w14:textId="3EE2640A" w:rsidTr="00A15A02">
        <w:tc>
          <w:tcPr>
            <w:tcW w:w="3670" w:type="dxa"/>
          </w:tcPr>
          <w:p w14:paraId="1D302397" w14:textId="129BF81F" w:rsidR="00A15A02" w:rsidRPr="008A61E3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Druh očkovania</w:t>
            </w:r>
          </w:p>
        </w:tc>
        <w:tc>
          <w:tcPr>
            <w:tcW w:w="3827" w:type="dxa"/>
          </w:tcPr>
          <w:p w14:paraId="5AD20B41" w14:textId="1E3D319C" w:rsidR="00A15A02" w:rsidRPr="00A15A02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A15A02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Dátum:</w:t>
            </w:r>
          </w:p>
        </w:tc>
        <w:tc>
          <w:tcPr>
            <w:tcW w:w="850" w:type="dxa"/>
          </w:tcPr>
          <w:p w14:paraId="0E24B02C" w14:textId="77777777" w:rsidR="00A15A02" w:rsidRPr="00A15A02" w:rsidRDefault="00A15A02" w:rsidP="00674D43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1A835180" w14:textId="308747F9" w:rsidTr="00A15A02">
        <w:tc>
          <w:tcPr>
            <w:tcW w:w="3670" w:type="dxa"/>
          </w:tcPr>
          <w:p w14:paraId="6417B0E7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Očkovanie proti </w:t>
            </w:r>
            <w:proofErr w:type="spellStart"/>
            <w:r w:rsidRPr="00126C3D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pneumokokom</w:t>
            </w:r>
            <w:proofErr w:type="spellEnd"/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 </w:t>
            </w:r>
          </w:p>
          <w:p w14:paraId="4DFE8B29" w14:textId="3C9CBD51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392D799D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50E0F9F1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239F483D" w14:textId="61E16E43" w:rsidTr="00A15A02">
        <w:tc>
          <w:tcPr>
            <w:tcW w:w="3670" w:type="dxa"/>
          </w:tcPr>
          <w:p w14:paraId="6DF108BC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Očkovanie proti </w:t>
            </w:r>
            <w:r w:rsidRPr="00126C3D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chrípke</w:t>
            </w:r>
            <w:r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 xml:space="preserve"> </w:t>
            </w:r>
          </w:p>
          <w:p w14:paraId="4E7126D7" w14:textId="7BEA7E02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65EBD6E0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204FE6C5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  <w:tr w:rsidR="00A15A02" w14:paraId="7DCADF56" w14:textId="3454D2A8" w:rsidTr="00A15A02">
        <w:tc>
          <w:tcPr>
            <w:tcW w:w="3670" w:type="dxa"/>
          </w:tcPr>
          <w:p w14:paraId="5342BE8E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</w:pPr>
            <w:r w:rsidRPr="00071051"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>Očkovanie</w:t>
            </w:r>
            <w:r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  <w:t xml:space="preserve"> na </w:t>
            </w:r>
            <w:r w:rsidRPr="00071051">
              <w:rPr>
                <w:rFonts w:ascii="Arial Narrow" w:eastAsia="Times New Roman" w:hAnsi="Arial Narrow"/>
                <w:b/>
                <w:color w:val="auto"/>
                <w:sz w:val="24"/>
                <w:szCs w:val="24"/>
                <w:lang w:eastAsia="sk-SK"/>
              </w:rPr>
              <w:t>COVID 19</w:t>
            </w:r>
          </w:p>
          <w:p w14:paraId="65CF6285" w14:textId="52E917CC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3827" w:type="dxa"/>
          </w:tcPr>
          <w:p w14:paraId="60036873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35224EA0" w14:textId="77777777" w:rsidR="00A15A02" w:rsidRDefault="00A15A02" w:rsidP="00A15A02">
            <w:pPr>
              <w:pStyle w:val="Odsekzoznamu"/>
              <w:spacing w:line="240" w:lineRule="auto"/>
              <w:ind w:left="0"/>
              <w:jc w:val="both"/>
              <w:rPr>
                <w:rFonts w:ascii="Arial Narrow" w:eastAsia="Times New Roman" w:hAnsi="Arial Narrow"/>
                <w:color w:val="auto"/>
                <w:sz w:val="24"/>
                <w:szCs w:val="24"/>
                <w:lang w:eastAsia="sk-SK"/>
              </w:rPr>
            </w:pPr>
          </w:p>
        </w:tc>
      </w:tr>
    </w:tbl>
    <w:p w14:paraId="2C8063F6" w14:textId="77777777" w:rsidR="00A15A02" w:rsidRPr="00126C3D" w:rsidRDefault="00A15A02" w:rsidP="00126C3D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lang w:eastAsia="sk-SK"/>
        </w:rPr>
      </w:pPr>
    </w:p>
    <w:p w14:paraId="4055AFEE" w14:textId="2F2C3A6F" w:rsidR="00596A84" w:rsidRPr="007D1F20" w:rsidRDefault="00596A84" w:rsidP="00596A84">
      <w:pPr>
        <w:pStyle w:val="Odsekzoznamu"/>
        <w:spacing w:after="0" w:line="240" w:lineRule="auto"/>
        <w:jc w:val="both"/>
        <w:rPr>
          <w:rFonts w:ascii="Arial Narrow" w:eastAsia="Times New Roman" w:hAnsi="Arial Narrow"/>
          <w:color w:val="auto"/>
          <w:sz w:val="24"/>
          <w:szCs w:val="24"/>
          <w:lang w:eastAsia="sk-SK"/>
        </w:rPr>
      </w:pPr>
      <w:r>
        <w:rPr>
          <w:rFonts w:ascii="Arial Narrow" w:eastAsia="Times New Roman" w:hAnsi="Arial Narrow"/>
          <w:color w:val="auto"/>
          <w:sz w:val="24"/>
          <w:szCs w:val="24"/>
          <w:lang w:eastAsia="sk-SK"/>
        </w:rPr>
        <w:t>Ďakujeme za spoluprácu</w:t>
      </w:r>
      <w:r w:rsidR="00071051">
        <w:rPr>
          <w:rFonts w:ascii="Arial Narrow" w:eastAsia="Times New Roman" w:hAnsi="Arial Narrow"/>
          <w:color w:val="auto"/>
          <w:sz w:val="24"/>
          <w:szCs w:val="24"/>
          <w:lang w:eastAsia="sk-SK"/>
        </w:rPr>
        <w:t>!</w:t>
      </w:r>
    </w:p>
    <w:p w14:paraId="015C1184" w14:textId="77777777" w:rsidR="008178A5" w:rsidRDefault="008178A5" w:rsidP="00EE49B1">
      <w:pPr>
        <w:pStyle w:val="Odsekzoznamu"/>
        <w:spacing w:after="0" w:line="240" w:lineRule="auto"/>
        <w:jc w:val="both"/>
        <w:outlineLvl w:val="0"/>
        <w:rPr>
          <w:rFonts w:ascii="Arial Narrow" w:eastAsia="Times New Roman" w:hAnsi="Arial Narrow"/>
          <w:b/>
          <w:color w:val="auto"/>
          <w:sz w:val="24"/>
          <w:szCs w:val="24"/>
          <w:u w:val="single"/>
          <w:lang w:eastAsia="sk-SK"/>
        </w:rPr>
      </w:pPr>
    </w:p>
    <w:sectPr w:rsidR="008178A5" w:rsidSect="004F595D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06B98" w14:textId="77777777" w:rsidR="00911A2C" w:rsidRDefault="00911A2C" w:rsidP="008178A5">
      <w:pPr>
        <w:spacing w:after="0" w:line="240" w:lineRule="auto"/>
      </w:pPr>
      <w:r>
        <w:separator/>
      </w:r>
    </w:p>
  </w:endnote>
  <w:endnote w:type="continuationSeparator" w:id="0">
    <w:p w14:paraId="5436BD8D" w14:textId="77777777" w:rsidR="00911A2C" w:rsidRDefault="00911A2C" w:rsidP="0081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3A91" w14:textId="77777777" w:rsidR="00911A2C" w:rsidRDefault="00911A2C" w:rsidP="008178A5">
      <w:pPr>
        <w:spacing w:after="0" w:line="240" w:lineRule="auto"/>
      </w:pPr>
      <w:r>
        <w:separator/>
      </w:r>
    </w:p>
  </w:footnote>
  <w:footnote w:type="continuationSeparator" w:id="0">
    <w:p w14:paraId="7DA706A9" w14:textId="77777777" w:rsidR="00911A2C" w:rsidRDefault="00911A2C" w:rsidP="0081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6F25" w14:textId="653F1789" w:rsidR="004F595D" w:rsidRPr="0016757B" w:rsidRDefault="00981D08" w:rsidP="0016757B">
    <w:pPr>
      <w:pStyle w:val="Odsekzoznamu"/>
      <w:spacing w:after="0" w:line="240" w:lineRule="auto"/>
      <w:outlineLvl w:val="0"/>
      <w:rPr>
        <w:rFonts w:ascii="Arial Narrow" w:eastAsia="Times New Roman" w:hAnsi="Arial Narrow"/>
        <w:color w:val="auto"/>
        <w:sz w:val="24"/>
        <w:szCs w:val="24"/>
        <w:lang w:eastAsia="sk-SK"/>
      </w:rPr>
    </w:pPr>
    <w:r>
      <w:rPr>
        <w:rFonts w:ascii="Arial Narrow" w:eastAsia="Times New Roman" w:hAnsi="Arial Narrow"/>
        <w:noProof/>
        <w:color w:val="auto"/>
        <w:sz w:val="24"/>
        <w:szCs w:val="24"/>
        <w:lang w:eastAsia="sk-SK"/>
      </w:rPr>
      <w:drawing>
        <wp:anchor distT="0" distB="0" distL="114300" distR="114300" simplePos="0" relativeHeight="251658240" behindDoc="0" locked="0" layoutInCell="1" allowOverlap="1" wp14:anchorId="4076CFB7" wp14:editId="3E31D74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386840" cy="1100328"/>
          <wp:effectExtent l="0" t="0" r="381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K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110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  <w:r w:rsidR="0016757B">
      <w:rPr>
        <w:rFonts w:ascii="Arial Narrow" w:eastAsia="Times New Roman" w:hAnsi="Arial Narrow"/>
        <w:color w:val="auto"/>
        <w:sz w:val="24"/>
        <w:szCs w:val="24"/>
        <w:lang w:eastAsia="sk-SK"/>
      </w:rPr>
      <w:tab/>
    </w:r>
  </w:p>
  <w:p w14:paraId="47DD45E4" w14:textId="452798B7" w:rsidR="004F595D" w:rsidRPr="004F595D" w:rsidRDefault="004F595D" w:rsidP="004F595D">
    <w:pPr>
      <w:pStyle w:val="Odsekzoznamu"/>
      <w:spacing w:after="0" w:line="240" w:lineRule="auto"/>
      <w:outlineLvl w:val="0"/>
      <w:rPr>
        <w:rFonts w:ascii="Arial" w:eastAsiaTheme="minorHAnsi" w:hAnsi="Arial" w:cs="Arial"/>
        <w:color w:val="auto"/>
        <w:sz w:val="24"/>
        <w:szCs w:val="24"/>
      </w:rPr>
    </w:pPr>
    <w:r w:rsidRPr="004F595D">
      <w:rPr>
        <w:rFonts w:ascii="Arial" w:eastAsiaTheme="minorHAnsi" w:hAnsi="Arial" w:cs="Arial"/>
        <w:color w:val="auto"/>
        <w:sz w:val="24"/>
        <w:szCs w:val="24"/>
      </w:rPr>
      <w:t>Kontrolný zoznam dokladov a osobných vecí potrebných pri nástupe prijímateľa do zariadenia sociálnych služieb</w:t>
    </w:r>
  </w:p>
  <w:p w14:paraId="207CE174" w14:textId="1C8FC55F" w:rsidR="008178A5" w:rsidRPr="004F595D" w:rsidRDefault="008178A5" w:rsidP="004F595D">
    <w:pPr>
      <w:pStyle w:val="Hlavika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971B3"/>
    <w:multiLevelType w:val="hybridMultilevel"/>
    <w:tmpl w:val="613EEC22"/>
    <w:lvl w:ilvl="0" w:tplc="D82EE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1"/>
    <w:rsid w:val="00071051"/>
    <w:rsid w:val="000C42D6"/>
    <w:rsid w:val="000C60C7"/>
    <w:rsid w:val="00126C3D"/>
    <w:rsid w:val="0016757B"/>
    <w:rsid w:val="001C0F95"/>
    <w:rsid w:val="00272F7F"/>
    <w:rsid w:val="0031554F"/>
    <w:rsid w:val="00316708"/>
    <w:rsid w:val="0034393D"/>
    <w:rsid w:val="003C4BAD"/>
    <w:rsid w:val="003F4BFD"/>
    <w:rsid w:val="004C4384"/>
    <w:rsid w:val="004F595D"/>
    <w:rsid w:val="00596A84"/>
    <w:rsid w:val="005A6395"/>
    <w:rsid w:val="0064294A"/>
    <w:rsid w:val="0064302D"/>
    <w:rsid w:val="006917E3"/>
    <w:rsid w:val="006C7869"/>
    <w:rsid w:val="00784F0C"/>
    <w:rsid w:val="008178A5"/>
    <w:rsid w:val="008252A3"/>
    <w:rsid w:val="008422CD"/>
    <w:rsid w:val="00843B78"/>
    <w:rsid w:val="008B06DE"/>
    <w:rsid w:val="00911A2C"/>
    <w:rsid w:val="00981D08"/>
    <w:rsid w:val="00A15A02"/>
    <w:rsid w:val="00B55BE2"/>
    <w:rsid w:val="00BB0B95"/>
    <w:rsid w:val="00BC5DCD"/>
    <w:rsid w:val="00C46D2C"/>
    <w:rsid w:val="00C85E0D"/>
    <w:rsid w:val="00D657A0"/>
    <w:rsid w:val="00DD2287"/>
    <w:rsid w:val="00DE7798"/>
    <w:rsid w:val="00E61707"/>
    <w:rsid w:val="00EA2108"/>
    <w:rsid w:val="00EE49B1"/>
    <w:rsid w:val="00F179E5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62F5C"/>
  <w15:chartTrackingRefBased/>
  <w15:docId w15:val="{78051348-9E3E-4AAB-81D2-C3D8D4C9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49B1"/>
    <w:pPr>
      <w:spacing w:line="276" w:lineRule="auto"/>
      <w:ind w:left="720"/>
      <w:contextualSpacing/>
    </w:pPr>
    <w:rPr>
      <w:rFonts w:ascii="Calibri" w:eastAsia="Calibri" w:hAnsi="Calibri" w:cs="Times New Roman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81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8A5"/>
  </w:style>
  <w:style w:type="paragraph" w:styleId="Pta">
    <w:name w:val="footer"/>
    <w:basedOn w:val="Normlny"/>
    <w:link w:val="PtaChar"/>
    <w:uiPriority w:val="99"/>
    <w:unhideWhenUsed/>
    <w:rsid w:val="00817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78A5"/>
  </w:style>
  <w:style w:type="table" w:styleId="Mriekatabuky">
    <w:name w:val="Table Grid"/>
    <w:basedOn w:val="Normlnatabuka"/>
    <w:uiPriority w:val="39"/>
    <w:rsid w:val="004F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Dedika</dc:creator>
  <cp:keywords/>
  <dc:description/>
  <cp:lastModifiedBy>Manažér kvality</cp:lastModifiedBy>
  <cp:revision>2</cp:revision>
  <cp:lastPrinted>2023-09-25T12:58:00Z</cp:lastPrinted>
  <dcterms:created xsi:type="dcterms:W3CDTF">2023-10-04T08:03:00Z</dcterms:created>
  <dcterms:modified xsi:type="dcterms:W3CDTF">2023-10-04T08:03:00Z</dcterms:modified>
</cp:coreProperties>
</file>